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45F8" w14:textId="4D3B50F3" w:rsidR="00D4439A" w:rsidRDefault="00D4439A" w:rsidP="00D4439A"/>
    <w:p w14:paraId="672756A5" w14:textId="4BB09FC7" w:rsidR="00B87F8D" w:rsidRPr="00412548" w:rsidRDefault="005E396A" w:rsidP="00AA792A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D0317D8" wp14:editId="78B0746D">
            <wp:extent cx="1897380" cy="1508504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92" cy="1518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24E449" w14:textId="77777777" w:rsidR="007532AD" w:rsidRDefault="0035224D" w:rsidP="00CE1D4E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412548">
        <w:rPr>
          <w:rFonts w:ascii="Arial" w:eastAsia="Calibri" w:hAnsi="Arial" w:cs="Arial"/>
          <w:b/>
          <w:sz w:val="22"/>
          <w:szCs w:val="22"/>
        </w:rPr>
        <w:t xml:space="preserve">Contact: </w:t>
      </w:r>
    </w:p>
    <w:p w14:paraId="0E57D071" w14:textId="3E6B0ED5" w:rsidR="0035224D" w:rsidRDefault="0035224D" w:rsidP="00CE1D4E">
      <w:pPr>
        <w:jc w:val="center"/>
        <w:rPr>
          <w:rFonts w:ascii="Arial" w:eastAsia="Calibri" w:hAnsi="Arial" w:cs="Arial"/>
          <w:sz w:val="22"/>
          <w:szCs w:val="22"/>
        </w:rPr>
      </w:pPr>
      <w:r w:rsidRPr="00412548">
        <w:rPr>
          <w:rFonts w:ascii="Arial" w:eastAsia="Calibri" w:hAnsi="Arial" w:cs="Arial"/>
          <w:sz w:val="22"/>
          <w:szCs w:val="22"/>
        </w:rPr>
        <w:t xml:space="preserve">Christie Kozak | Leary PR | </w:t>
      </w:r>
      <w:hyperlink r:id="rId9" w:history="1">
        <w:r w:rsidRPr="00412548">
          <w:rPr>
            <w:rFonts w:ascii="Arial" w:eastAsia="Calibri" w:hAnsi="Arial" w:cs="Arial"/>
            <w:color w:val="0563C1"/>
            <w:sz w:val="22"/>
            <w:szCs w:val="22"/>
            <w:u w:val="single"/>
          </w:rPr>
          <w:t>christie@learypr.com</w:t>
        </w:r>
      </w:hyperlink>
      <w:r w:rsidRPr="0035224D">
        <w:rPr>
          <w:rFonts w:ascii="Arial" w:eastAsia="Calibri" w:hAnsi="Arial" w:cs="Arial"/>
          <w:sz w:val="22"/>
          <w:szCs w:val="22"/>
        </w:rPr>
        <w:t xml:space="preserve"> | 978-502-5747</w:t>
      </w:r>
    </w:p>
    <w:p w14:paraId="7AAD109C" w14:textId="77777777" w:rsidR="007532AD" w:rsidRDefault="007532AD" w:rsidP="00CE1D4E">
      <w:pPr>
        <w:jc w:val="center"/>
        <w:rPr>
          <w:rFonts w:ascii="Arial" w:eastAsia="Calibri" w:hAnsi="Arial" w:cs="Arial"/>
          <w:sz w:val="22"/>
          <w:szCs w:val="22"/>
        </w:rPr>
      </w:pPr>
    </w:p>
    <w:p w14:paraId="1BA6E812" w14:textId="77777777" w:rsidR="00412548" w:rsidRDefault="00412548" w:rsidP="00CE1D4E">
      <w:pPr>
        <w:jc w:val="center"/>
        <w:rPr>
          <w:rFonts w:ascii="Arial" w:eastAsia="Calibri" w:hAnsi="Arial" w:cs="Arial"/>
          <w:sz w:val="22"/>
          <w:szCs w:val="22"/>
        </w:rPr>
      </w:pPr>
    </w:p>
    <w:p w14:paraId="33B1EFDA" w14:textId="04808C99" w:rsidR="00E50BDD" w:rsidRDefault="007532AD" w:rsidP="00412548">
      <w:pPr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47AED613" wp14:editId="21FD1FB0">
            <wp:extent cx="2841172" cy="608822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43" cy="613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276779" w14:textId="77777777" w:rsidR="004718E7" w:rsidRDefault="004718E7" w:rsidP="00412548">
      <w:pPr>
        <w:jc w:val="center"/>
        <w:rPr>
          <w:rFonts w:ascii="Arial" w:eastAsia="Calibri" w:hAnsi="Arial" w:cs="Arial"/>
          <w:sz w:val="22"/>
          <w:szCs w:val="22"/>
        </w:rPr>
      </w:pPr>
    </w:p>
    <w:p w14:paraId="63A49B23" w14:textId="77777777" w:rsidR="007532AD" w:rsidRPr="003A6756" w:rsidRDefault="007532AD" w:rsidP="00412548">
      <w:pPr>
        <w:jc w:val="center"/>
        <w:rPr>
          <w:rFonts w:ascii="Arial" w:eastAsia="Calibri" w:hAnsi="Arial" w:cs="Arial"/>
          <w:sz w:val="22"/>
          <w:szCs w:val="22"/>
        </w:rPr>
      </w:pPr>
    </w:p>
    <w:p w14:paraId="50EF0DE4" w14:textId="59545AB6" w:rsidR="004D5C11" w:rsidRDefault="003A6756" w:rsidP="004D5C11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A6756">
        <w:rPr>
          <w:rFonts w:ascii="Arial" w:eastAsia="Calibri" w:hAnsi="Arial" w:cs="Arial"/>
          <w:b/>
          <w:bCs/>
          <w:sz w:val="28"/>
          <w:szCs w:val="28"/>
        </w:rPr>
        <w:t>CambridgeSide</w:t>
      </w:r>
      <w:r w:rsidR="004D5C11">
        <w:rPr>
          <w:rFonts w:ascii="Arial" w:eastAsia="Calibri" w:hAnsi="Arial" w:cs="Arial"/>
          <w:b/>
          <w:bCs/>
          <w:sz w:val="28"/>
          <w:szCs w:val="28"/>
        </w:rPr>
        <w:t xml:space="preserve"> Announces Opening of E</w:t>
      </w:r>
      <w:r w:rsidR="00494A81">
        <w:rPr>
          <w:rFonts w:ascii="Arial" w:eastAsia="Calibri" w:hAnsi="Arial" w:cs="Arial"/>
          <w:b/>
          <w:bCs/>
          <w:sz w:val="28"/>
          <w:szCs w:val="28"/>
        </w:rPr>
        <w:t>ROS</w:t>
      </w:r>
    </w:p>
    <w:p w14:paraId="27B68F42" w14:textId="77777777" w:rsidR="00494A81" w:rsidRDefault="00494A81" w:rsidP="00494A81">
      <w:pPr>
        <w:jc w:val="center"/>
        <w:rPr>
          <w:rFonts w:ascii="Arial" w:eastAsia="Calibri" w:hAnsi="Arial" w:cs="Arial"/>
          <w:b/>
          <w:bCs/>
        </w:rPr>
      </w:pPr>
    </w:p>
    <w:p w14:paraId="4A2C8BBD" w14:textId="712EB3D9" w:rsidR="004D5C11" w:rsidRPr="00411632" w:rsidRDefault="004D5C11" w:rsidP="00494A81">
      <w:pPr>
        <w:jc w:val="center"/>
        <w:rPr>
          <w:rFonts w:ascii="Arial" w:eastAsia="Calibri" w:hAnsi="Arial" w:cs="Arial"/>
          <w:b/>
          <w:bCs/>
          <w:i/>
          <w:iCs/>
        </w:rPr>
      </w:pPr>
      <w:r w:rsidRPr="00411632">
        <w:rPr>
          <w:rFonts w:ascii="Arial" w:eastAsia="Calibri" w:hAnsi="Arial" w:cs="Arial"/>
          <w:b/>
          <w:bCs/>
          <w:i/>
          <w:iCs/>
        </w:rPr>
        <w:t>Formal Attire for the Entire Family</w:t>
      </w:r>
    </w:p>
    <w:p w14:paraId="75EF0CDC" w14:textId="6ECD4729" w:rsidR="004D5C11" w:rsidRDefault="004D5C11" w:rsidP="004D5C11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73C3EA9" w14:textId="6FEAFB01" w:rsidR="004D5C11" w:rsidRDefault="003A6756" w:rsidP="004D5C11">
      <w:pPr>
        <w:rPr>
          <w:rFonts w:ascii="Arial" w:eastAsia="Calibri" w:hAnsi="Arial" w:cs="Arial"/>
          <w:sz w:val="22"/>
          <w:szCs w:val="22"/>
        </w:rPr>
      </w:pPr>
      <w:r w:rsidRPr="00153762">
        <w:rPr>
          <w:rFonts w:ascii="Arial" w:eastAsia="Calibri" w:hAnsi="Arial" w:cs="Arial"/>
          <w:sz w:val="22"/>
          <w:szCs w:val="22"/>
        </w:rPr>
        <w:t>CAMBRIDGE, MASSACHUSETTS (</w:t>
      </w:r>
      <w:r w:rsidR="004D5C11">
        <w:rPr>
          <w:rFonts w:ascii="Arial" w:eastAsia="Calibri" w:hAnsi="Arial" w:cs="Arial"/>
          <w:sz w:val="22"/>
          <w:szCs w:val="22"/>
        </w:rPr>
        <w:t>April</w:t>
      </w:r>
      <w:r w:rsidRPr="00153762">
        <w:rPr>
          <w:rFonts w:ascii="Arial" w:eastAsia="Calibri" w:hAnsi="Arial" w:cs="Arial"/>
          <w:sz w:val="22"/>
          <w:szCs w:val="22"/>
        </w:rPr>
        <w:t xml:space="preserve"> 2023) –</w:t>
      </w:r>
      <w:r w:rsidR="0083588A">
        <w:rPr>
          <w:rFonts w:ascii="Arial" w:eastAsia="Calibri" w:hAnsi="Arial" w:cs="Arial"/>
          <w:sz w:val="22"/>
          <w:szCs w:val="22"/>
        </w:rPr>
        <w:t xml:space="preserve"> </w:t>
      </w:r>
      <w:r w:rsidRPr="00153762">
        <w:rPr>
          <w:rFonts w:ascii="Arial" w:eastAsia="Calibri" w:hAnsi="Arial" w:cs="Arial"/>
          <w:sz w:val="22"/>
          <w:szCs w:val="22"/>
        </w:rPr>
        <w:t>CambridgeSide</w:t>
      </w:r>
      <w:r w:rsidR="00B56860">
        <w:rPr>
          <w:rFonts w:ascii="Arial" w:eastAsia="Calibri" w:hAnsi="Arial" w:cs="Arial"/>
          <w:sz w:val="22"/>
          <w:szCs w:val="22"/>
        </w:rPr>
        <w:t xml:space="preserve"> (</w:t>
      </w:r>
      <w:hyperlink r:id="rId11" w:history="1">
        <w:r w:rsidR="00B56860" w:rsidRPr="00153762">
          <w:rPr>
            <w:rFonts w:ascii="Arial" w:eastAsia="Calibri" w:hAnsi="Arial" w:cs="Arial"/>
            <w:color w:val="0563C1" w:themeColor="hyperlink"/>
            <w:sz w:val="22"/>
            <w:szCs w:val="22"/>
            <w:u w:val="single"/>
          </w:rPr>
          <w:t>CambridgeSide.com</w:t>
        </w:r>
      </w:hyperlink>
      <w:r w:rsidR="00B56860" w:rsidRPr="008739C1">
        <w:rPr>
          <w:rFonts w:ascii="Arial" w:eastAsia="Calibri" w:hAnsi="Arial" w:cs="Arial"/>
          <w:color w:val="0563C1" w:themeColor="hyperlink"/>
          <w:sz w:val="22"/>
          <w:szCs w:val="22"/>
        </w:rPr>
        <w:t>)</w:t>
      </w:r>
      <w:r w:rsidR="004D5C11">
        <w:rPr>
          <w:rFonts w:ascii="Arial" w:eastAsia="Calibri" w:hAnsi="Arial" w:cs="Arial"/>
          <w:color w:val="0563C1" w:themeColor="hyperlink"/>
          <w:sz w:val="22"/>
          <w:szCs w:val="22"/>
        </w:rPr>
        <w:t xml:space="preserve"> </w:t>
      </w:r>
      <w:r w:rsidR="004D5C11" w:rsidRPr="004D5C11">
        <w:rPr>
          <w:rFonts w:ascii="Arial" w:eastAsia="Calibri" w:hAnsi="Arial" w:cs="Arial"/>
          <w:sz w:val="22"/>
          <w:szCs w:val="22"/>
        </w:rPr>
        <w:t>has announced the opening of E</w:t>
      </w:r>
      <w:r w:rsidR="00494A81">
        <w:rPr>
          <w:rFonts w:ascii="Arial" w:eastAsia="Calibri" w:hAnsi="Arial" w:cs="Arial"/>
          <w:sz w:val="22"/>
          <w:szCs w:val="22"/>
        </w:rPr>
        <w:t>ROS</w:t>
      </w:r>
      <w:r w:rsidR="004D5C11" w:rsidRPr="004D5C11">
        <w:rPr>
          <w:rFonts w:ascii="Arial" w:eastAsia="Calibri" w:hAnsi="Arial" w:cs="Arial"/>
          <w:sz w:val="22"/>
          <w:szCs w:val="22"/>
        </w:rPr>
        <w:t xml:space="preserve">, </w:t>
      </w:r>
      <w:r w:rsidR="000C71D6">
        <w:rPr>
          <w:rFonts w:ascii="Arial" w:eastAsia="Calibri" w:hAnsi="Arial" w:cs="Arial"/>
          <w:sz w:val="22"/>
          <w:szCs w:val="22"/>
        </w:rPr>
        <w:t>a</w:t>
      </w:r>
      <w:r w:rsidR="001919BE">
        <w:rPr>
          <w:rFonts w:ascii="Arial" w:eastAsia="Calibri" w:hAnsi="Arial" w:cs="Arial"/>
          <w:sz w:val="22"/>
          <w:szCs w:val="22"/>
        </w:rPr>
        <w:t xml:space="preserve"> locally-owned</w:t>
      </w:r>
      <w:r w:rsidR="000C71D6">
        <w:rPr>
          <w:rFonts w:ascii="Arial" w:eastAsia="Calibri" w:hAnsi="Arial" w:cs="Arial"/>
          <w:sz w:val="22"/>
          <w:szCs w:val="22"/>
        </w:rPr>
        <w:t xml:space="preserve"> </w:t>
      </w:r>
      <w:r w:rsidR="004D5C11">
        <w:rPr>
          <w:rFonts w:ascii="Arial" w:eastAsia="Calibri" w:hAnsi="Arial" w:cs="Arial"/>
          <w:sz w:val="22"/>
          <w:szCs w:val="22"/>
        </w:rPr>
        <w:t>fashion retailer offering formal wear for men, women, teens and children. From weddings to prom, E</w:t>
      </w:r>
      <w:r w:rsidR="00494A81">
        <w:rPr>
          <w:rFonts w:ascii="Arial" w:eastAsia="Calibri" w:hAnsi="Arial" w:cs="Arial"/>
          <w:sz w:val="22"/>
          <w:szCs w:val="22"/>
        </w:rPr>
        <w:t>ROS</w:t>
      </w:r>
      <w:r w:rsidR="004D5C11">
        <w:rPr>
          <w:rFonts w:ascii="Arial" w:eastAsia="Calibri" w:hAnsi="Arial" w:cs="Arial"/>
          <w:sz w:val="22"/>
          <w:szCs w:val="22"/>
        </w:rPr>
        <w:t xml:space="preserve"> has an expansi</w:t>
      </w:r>
      <w:r w:rsidR="000C71D6">
        <w:rPr>
          <w:rFonts w:ascii="Arial" w:eastAsia="Calibri" w:hAnsi="Arial" w:cs="Arial"/>
          <w:sz w:val="22"/>
          <w:szCs w:val="22"/>
        </w:rPr>
        <w:t>ve</w:t>
      </w:r>
      <w:r w:rsidR="004D5C11">
        <w:rPr>
          <w:rFonts w:ascii="Arial" w:eastAsia="Calibri" w:hAnsi="Arial" w:cs="Arial"/>
          <w:sz w:val="22"/>
          <w:szCs w:val="22"/>
        </w:rPr>
        <w:t xml:space="preserve"> selection of top </w:t>
      </w:r>
      <w:r w:rsidR="00717825">
        <w:rPr>
          <w:rFonts w:ascii="Arial" w:eastAsia="Calibri" w:hAnsi="Arial" w:cs="Arial"/>
          <w:sz w:val="22"/>
          <w:szCs w:val="22"/>
        </w:rPr>
        <w:t xml:space="preserve">fashions </w:t>
      </w:r>
      <w:r w:rsidR="004D5C11">
        <w:rPr>
          <w:rFonts w:ascii="Arial" w:eastAsia="Calibri" w:hAnsi="Arial" w:cs="Arial"/>
          <w:sz w:val="22"/>
          <w:szCs w:val="22"/>
        </w:rPr>
        <w:t>for every special occasion.</w:t>
      </w:r>
    </w:p>
    <w:p w14:paraId="47F97251" w14:textId="5033833B" w:rsidR="004D5C11" w:rsidRPr="001919BE" w:rsidRDefault="001919BE" w:rsidP="001919BE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919BE">
        <w:rPr>
          <w:rFonts w:ascii="Arial" w:hAnsi="Arial" w:cs="Arial"/>
          <w:sz w:val="22"/>
          <w:szCs w:val="22"/>
        </w:rPr>
        <w:t>The new EROS brand provides high quality fashions at affordable prices and complements the retailer’s</w:t>
      </w:r>
      <w:r w:rsidRPr="001919B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mix of</w:t>
      </w:r>
      <w:r w:rsidRPr="001919BE">
        <w:rPr>
          <w:rFonts w:ascii="Arial" w:hAnsi="Arial" w:cs="Arial"/>
          <w:sz w:val="22"/>
          <w:szCs w:val="22"/>
        </w:rPr>
        <w:t xml:space="preserve"> brand names</w:t>
      </w:r>
      <w:r w:rsidR="003468F3">
        <w:rPr>
          <w:rFonts w:ascii="Arial" w:hAnsi="Arial" w:cs="Arial"/>
          <w:sz w:val="22"/>
          <w:szCs w:val="22"/>
        </w:rPr>
        <w:t>,</w:t>
      </w:r>
      <w:r w:rsidRPr="001919BE">
        <w:rPr>
          <w:rFonts w:ascii="Arial" w:hAnsi="Arial" w:cs="Arial"/>
          <w:sz w:val="22"/>
          <w:szCs w:val="22"/>
        </w:rPr>
        <w:t xml:space="preserve"> including </w:t>
      </w:r>
      <w:r>
        <w:rPr>
          <w:rFonts w:ascii="Arial" w:hAnsi="Arial" w:cs="Arial"/>
          <w:sz w:val="22"/>
          <w:szCs w:val="22"/>
        </w:rPr>
        <w:t xml:space="preserve">but </w:t>
      </w:r>
      <w:r w:rsidRPr="001919BE">
        <w:rPr>
          <w:rFonts w:ascii="Arial" w:hAnsi="Arial" w:cs="Arial"/>
          <w:sz w:val="22"/>
          <w:szCs w:val="22"/>
        </w:rPr>
        <w:t>not limited to</w:t>
      </w:r>
      <w:r w:rsidR="003468F3">
        <w:rPr>
          <w:rFonts w:ascii="Arial" w:hAnsi="Arial" w:cs="Arial"/>
          <w:sz w:val="22"/>
          <w:szCs w:val="22"/>
        </w:rPr>
        <w:t>,</w:t>
      </w:r>
      <w:r w:rsidRPr="001919BE">
        <w:rPr>
          <w:rFonts w:ascii="Arial" w:hAnsi="Arial" w:cs="Arial"/>
          <w:sz w:val="22"/>
          <w:szCs w:val="22"/>
        </w:rPr>
        <w:t xml:space="preserve"> Jovani and Sherri Hill, among others</w:t>
      </w:r>
      <w:r>
        <w:rPr>
          <w:rFonts w:ascii="Arial" w:hAnsi="Arial" w:cs="Arial"/>
          <w:sz w:val="22"/>
          <w:szCs w:val="22"/>
        </w:rPr>
        <w:t xml:space="preserve">. </w:t>
      </w:r>
      <w:r w:rsidR="001E767F" w:rsidRPr="001919BE">
        <w:rPr>
          <w:rFonts w:ascii="Arial" w:hAnsi="Arial" w:cs="Arial"/>
          <w:sz w:val="22"/>
          <w:szCs w:val="22"/>
        </w:rPr>
        <w:t>EROS </w:t>
      </w:r>
      <w:r w:rsidR="001E767F">
        <w:rPr>
          <w:rFonts w:ascii="Arial" w:hAnsi="Arial" w:cs="Arial"/>
          <w:sz w:val="22"/>
          <w:szCs w:val="22"/>
        </w:rPr>
        <w:t xml:space="preserve">also </w:t>
      </w:r>
      <w:r w:rsidR="001E767F" w:rsidRPr="001919BE">
        <w:rPr>
          <w:rFonts w:ascii="Arial" w:hAnsi="Arial" w:cs="Arial"/>
          <w:sz w:val="22"/>
          <w:szCs w:val="22"/>
        </w:rPr>
        <w:t>offers the ability to </w:t>
      </w:r>
      <w:r w:rsidR="00B83D5A">
        <w:rPr>
          <w:rFonts w:ascii="Arial" w:hAnsi="Arial" w:cs="Arial"/>
          <w:sz w:val="22"/>
          <w:szCs w:val="22"/>
        </w:rPr>
        <w:t xml:space="preserve">create </w:t>
      </w:r>
      <w:r w:rsidR="001E767F" w:rsidRPr="001919BE">
        <w:rPr>
          <w:rFonts w:ascii="Arial" w:hAnsi="Arial" w:cs="Arial"/>
          <w:sz w:val="22"/>
          <w:szCs w:val="22"/>
        </w:rPr>
        <w:t>customize</w:t>
      </w:r>
      <w:r w:rsidR="00B83D5A">
        <w:rPr>
          <w:rFonts w:ascii="Arial" w:hAnsi="Arial" w:cs="Arial"/>
          <w:sz w:val="22"/>
          <w:szCs w:val="22"/>
        </w:rPr>
        <w:t>d</w:t>
      </w:r>
      <w:r w:rsidR="001E767F" w:rsidRPr="001919BE">
        <w:rPr>
          <w:rFonts w:ascii="Arial" w:hAnsi="Arial" w:cs="Arial"/>
          <w:sz w:val="22"/>
          <w:szCs w:val="22"/>
        </w:rPr>
        <w:t xml:space="preserve"> dress</w:t>
      </w:r>
      <w:r w:rsidR="00B83D5A">
        <w:rPr>
          <w:rFonts w:ascii="Arial" w:hAnsi="Arial" w:cs="Arial"/>
          <w:sz w:val="22"/>
          <w:szCs w:val="22"/>
        </w:rPr>
        <w:t>es for parties, proms, and weddings</w:t>
      </w:r>
      <w:r w:rsidR="001E767F" w:rsidRPr="001919BE">
        <w:rPr>
          <w:rFonts w:ascii="Arial" w:hAnsi="Arial" w:cs="Arial"/>
          <w:sz w:val="22"/>
          <w:szCs w:val="22"/>
        </w:rPr>
        <w:t>.</w:t>
      </w:r>
      <w:r w:rsidR="001E767F">
        <w:rPr>
          <w:rFonts w:ascii="Arial" w:hAnsi="Arial" w:cs="Arial"/>
          <w:sz w:val="22"/>
          <w:szCs w:val="22"/>
        </w:rPr>
        <w:t xml:space="preserve"> </w:t>
      </w:r>
      <w:r w:rsidRPr="001919BE">
        <w:rPr>
          <w:rFonts w:ascii="Arial" w:hAnsi="Arial" w:cs="Arial"/>
          <w:sz w:val="22"/>
          <w:szCs w:val="22"/>
        </w:rPr>
        <w:t>EROS men</w:t>
      </w:r>
      <w:r>
        <w:rPr>
          <w:rFonts w:ascii="Arial" w:hAnsi="Arial" w:cs="Arial"/>
          <w:sz w:val="22"/>
          <w:szCs w:val="22"/>
        </w:rPr>
        <w:t>’</w:t>
      </w:r>
      <w:r w:rsidRPr="001919BE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department features </w:t>
      </w:r>
      <w:r w:rsidRPr="001919BE">
        <w:rPr>
          <w:rFonts w:ascii="Arial" w:hAnsi="Arial" w:cs="Arial"/>
          <w:sz w:val="22"/>
          <w:szCs w:val="22"/>
        </w:rPr>
        <w:t>unique tuxedos, Italian wool suits</w:t>
      </w:r>
      <w:r w:rsidR="00B83D5A">
        <w:rPr>
          <w:rFonts w:ascii="Arial" w:hAnsi="Arial" w:cs="Arial"/>
          <w:sz w:val="22"/>
          <w:szCs w:val="22"/>
        </w:rPr>
        <w:t xml:space="preserve">, and </w:t>
      </w:r>
      <w:r w:rsidR="003468F3">
        <w:rPr>
          <w:rFonts w:ascii="Arial" w:hAnsi="Arial" w:cs="Arial"/>
          <w:sz w:val="22"/>
          <w:szCs w:val="22"/>
        </w:rPr>
        <w:t xml:space="preserve">a wide selection </w:t>
      </w:r>
      <w:r w:rsidR="00AE374C">
        <w:rPr>
          <w:rFonts w:ascii="Arial" w:hAnsi="Arial" w:cs="Arial"/>
          <w:sz w:val="22"/>
          <w:szCs w:val="22"/>
        </w:rPr>
        <w:t xml:space="preserve">of </w:t>
      </w:r>
      <w:r w:rsidRPr="001919BE">
        <w:rPr>
          <w:rFonts w:ascii="Arial" w:hAnsi="Arial" w:cs="Arial"/>
          <w:sz w:val="22"/>
          <w:szCs w:val="22"/>
        </w:rPr>
        <w:t>suits</w:t>
      </w:r>
      <w:r>
        <w:rPr>
          <w:rFonts w:ascii="Arial" w:hAnsi="Arial" w:cs="Arial"/>
          <w:sz w:val="22"/>
          <w:szCs w:val="22"/>
        </w:rPr>
        <w:t xml:space="preserve">. Located on Level 1 and 2, </w:t>
      </w:r>
      <w:r w:rsidR="00B83D5A">
        <w:rPr>
          <w:rFonts w:ascii="Arial" w:hAnsi="Arial" w:cs="Arial"/>
          <w:sz w:val="22"/>
          <w:szCs w:val="22"/>
        </w:rPr>
        <w:t>EROS</w:t>
      </w:r>
      <w:r>
        <w:rPr>
          <w:rFonts w:ascii="Arial" w:hAnsi="Arial" w:cs="Arial"/>
          <w:sz w:val="22"/>
          <w:szCs w:val="22"/>
        </w:rPr>
        <w:t xml:space="preserve"> </w:t>
      </w:r>
      <w:r w:rsidR="003468F3">
        <w:rPr>
          <w:rFonts w:ascii="Arial" w:hAnsi="Arial" w:cs="Arial"/>
          <w:sz w:val="22"/>
          <w:szCs w:val="22"/>
        </w:rPr>
        <w:t xml:space="preserve">at CambridgeSide </w:t>
      </w:r>
      <w:r>
        <w:rPr>
          <w:rFonts w:ascii="Arial" w:hAnsi="Arial" w:cs="Arial"/>
          <w:sz w:val="22"/>
          <w:szCs w:val="22"/>
        </w:rPr>
        <w:t>offers t</w:t>
      </w:r>
      <w:r w:rsidR="00B83D5A">
        <w:rPr>
          <w:rFonts w:ascii="Arial" w:hAnsi="Arial" w:cs="Arial"/>
          <w:sz w:val="22"/>
          <w:szCs w:val="22"/>
        </w:rPr>
        <w:t xml:space="preserve">he retailer’s </w:t>
      </w:r>
      <w:r>
        <w:rPr>
          <w:rFonts w:ascii="Arial" w:hAnsi="Arial" w:cs="Arial"/>
          <w:sz w:val="22"/>
          <w:szCs w:val="22"/>
        </w:rPr>
        <w:t xml:space="preserve">largest selection of </w:t>
      </w:r>
      <w:r w:rsidR="00DA5099">
        <w:rPr>
          <w:rFonts w:ascii="Arial" w:hAnsi="Arial" w:cs="Arial"/>
          <w:sz w:val="22"/>
          <w:szCs w:val="22"/>
        </w:rPr>
        <w:t>merchandise.</w:t>
      </w:r>
    </w:p>
    <w:p w14:paraId="6E09CE0C" w14:textId="43188188" w:rsidR="003A6756" w:rsidRPr="003A6756" w:rsidRDefault="003A6756" w:rsidP="003A6756">
      <w:pPr>
        <w:rPr>
          <w:rFonts w:ascii="Arial" w:eastAsia="Calibri" w:hAnsi="Arial" w:cs="Arial"/>
          <w:b/>
          <w:bCs/>
          <w:sz w:val="22"/>
          <w:szCs w:val="22"/>
        </w:rPr>
      </w:pPr>
      <w:r w:rsidRPr="003A6756">
        <w:rPr>
          <w:rFonts w:ascii="Arial" w:eastAsia="Calibri" w:hAnsi="Arial" w:cs="Arial"/>
          <w:sz w:val="22"/>
          <w:szCs w:val="22"/>
        </w:rPr>
        <w:t>“</w:t>
      </w:r>
      <w:r w:rsidR="009016BE">
        <w:rPr>
          <w:rFonts w:ascii="Arial" w:eastAsia="Calibri" w:hAnsi="Arial" w:cs="Arial"/>
          <w:sz w:val="22"/>
          <w:szCs w:val="22"/>
        </w:rPr>
        <w:t>Just in time for the busy prom and wedding season, E</w:t>
      </w:r>
      <w:r w:rsidR="00494A81">
        <w:rPr>
          <w:rFonts w:ascii="Arial" w:eastAsia="Calibri" w:hAnsi="Arial" w:cs="Arial"/>
          <w:sz w:val="22"/>
          <w:szCs w:val="22"/>
        </w:rPr>
        <w:t>ROS</w:t>
      </w:r>
      <w:r w:rsidR="009016BE">
        <w:rPr>
          <w:rFonts w:ascii="Arial" w:eastAsia="Calibri" w:hAnsi="Arial" w:cs="Arial"/>
          <w:sz w:val="22"/>
          <w:szCs w:val="22"/>
        </w:rPr>
        <w:t xml:space="preserve"> provides shoppers </w:t>
      </w:r>
      <w:r w:rsidR="00717825">
        <w:rPr>
          <w:rFonts w:ascii="Arial" w:eastAsia="Calibri" w:hAnsi="Arial" w:cs="Arial"/>
          <w:sz w:val="22"/>
          <w:szCs w:val="22"/>
        </w:rPr>
        <w:t xml:space="preserve">with </w:t>
      </w:r>
      <w:r w:rsidR="003468F3">
        <w:rPr>
          <w:rFonts w:ascii="Arial" w:eastAsia="Calibri" w:hAnsi="Arial" w:cs="Arial"/>
          <w:sz w:val="22"/>
          <w:szCs w:val="22"/>
        </w:rPr>
        <w:t xml:space="preserve">a large </w:t>
      </w:r>
      <w:r w:rsidR="00717825">
        <w:rPr>
          <w:rFonts w:ascii="Arial" w:eastAsia="Calibri" w:hAnsi="Arial" w:cs="Arial"/>
          <w:sz w:val="22"/>
          <w:szCs w:val="22"/>
        </w:rPr>
        <w:t>selection of special occasion fashions for</w:t>
      </w:r>
      <w:r w:rsidR="00494A81">
        <w:rPr>
          <w:rFonts w:ascii="Arial" w:eastAsia="Calibri" w:hAnsi="Arial" w:cs="Arial"/>
          <w:sz w:val="22"/>
          <w:szCs w:val="22"/>
        </w:rPr>
        <w:t xml:space="preserve"> </w:t>
      </w:r>
      <w:r w:rsidR="00B83D5A">
        <w:rPr>
          <w:rFonts w:ascii="Arial" w:eastAsia="Calibri" w:hAnsi="Arial" w:cs="Arial"/>
          <w:sz w:val="22"/>
          <w:szCs w:val="22"/>
        </w:rPr>
        <w:t>men, women, children and teens</w:t>
      </w:r>
      <w:r w:rsidR="00E50BDD">
        <w:rPr>
          <w:rFonts w:ascii="Arial" w:eastAsia="Calibri" w:hAnsi="Arial" w:cs="Arial"/>
          <w:sz w:val="22"/>
          <w:szCs w:val="22"/>
        </w:rPr>
        <w:t>,</w:t>
      </w:r>
      <w:r w:rsidRPr="003A6756">
        <w:rPr>
          <w:rFonts w:ascii="Arial" w:eastAsia="Calibri" w:hAnsi="Arial" w:cs="Arial"/>
          <w:sz w:val="22"/>
          <w:szCs w:val="22"/>
        </w:rPr>
        <w:t xml:space="preserve">” says Melissa LaVita, </w:t>
      </w:r>
      <w:r>
        <w:rPr>
          <w:rFonts w:ascii="Arial" w:eastAsia="Calibri" w:hAnsi="Arial" w:cs="Arial"/>
          <w:sz w:val="22"/>
          <w:szCs w:val="22"/>
        </w:rPr>
        <w:t>Regional</w:t>
      </w:r>
      <w:r w:rsidRPr="003A6756">
        <w:rPr>
          <w:rFonts w:ascii="Arial" w:eastAsia="Calibri" w:hAnsi="Arial" w:cs="Arial"/>
          <w:sz w:val="22"/>
          <w:szCs w:val="22"/>
        </w:rPr>
        <w:t xml:space="preserve"> Marketing Director of CambridgeSide. </w:t>
      </w:r>
    </w:p>
    <w:p w14:paraId="458961CA" w14:textId="77777777" w:rsidR="00412548" w:rsidRDefault="00412548" w:rsidP="003422EB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52FC9853" w14:textId="37E41F16" w:rsidR="00684F5B" w:rsidRPr="0013741D" w:rsidRDefault="00684F5B" w:rsidP="003422EB">
      <w:pPr>
        <w:pStyle w:val="NoSpacing"/>
        <w:rPr>
          <w:rFonts w:ascii="Arial" w:hAnsi="Arial" w:cs="Arial"/>
          <w:b/>
          <w:bCs/>
          <w:color w:val="FF0000"/>
          <w:sz w:val="22"/>
          <w:szCs w:val="22"/>
        </w:rPr>
      </w:pPr>
      <w:r w:rsidRPr="003422EB">
        <w:rPr>
          <w:rFonts w:ascii="Arial" w:hAnsi="Arial" w:cs="Arial"/>
          <w:b/>
          <w:bCs/>
          <w:sz w:val="22"/>
          <w:szCs w:val="22"/>
        </w:rPr>
        <w:t xml:space="preserve">CambridgeSide  </w:t>
      </w:r>
    </w:p>
    <w:p w14:paraId="768777BF" w14:textId="478BC18A" w:rsidR="00E50BDD" w:rsidRDefault="002F34C5" w:rsidP="00C20CD2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The reimagined CambridgeSide is a place to shop, dine, work, indulge and relax in Cambridge, MA, just steps from downtown Boston. CambridgeSide features one great waterfront location with shops, restaurants and </w:t>
      </w:r>
      <w:r w:rsidRPr="006507D9">
        <w:rPr>
          <w:rFonts w:ascii="Arial" w:eastAsia="Calibri" w:hAnsi="Arial" w:cs="Arial"/>
          <w:sz w:val="22"/>
          <w:szCs w:val="22"/>
        </w:rPr>
        <w:t>planned future office</w:t>
      </w:r>
      <w:r>
        <w:rPr>
          <w:rFonts w:ascii="Arial" w:eastAsia="Calibri" w:hAnsi="Arial" w:cs="Arial"/>
          <w:sz w:val="22"/>
          <w:szCs w:val="22"/>
        </w:rPr>
        <w:t xml:space="preserve">, lab, residential and additional retail, </w:t>
      </w:r>
      <w:r w:rsidR="0078442E">
        <w:rPr>
          <w:rFonts w:ascii="Arial" w:eastAsia="Calibri" w:hAnsi="Arial" w:cs="Arial"/>
          <w:sz w:val="22"/>
          <w:szCs w:val="22"/>
        </w:rPr>
        <w:t>restaurants,</w:t>
      </w:r>
      <w:r>
        <w:rPr>
          <w:rFonts w:ascii="Arial" w:eastAsia="Calibri" w:hAnsi="Arial" w:cs="Arial"/>
          <w:sz w:val="22"/>
          <w:szCs w:val="22"/>
        </w:rPr>
        <w:t xml:space="preserve"> and green spaces. CambridgeSide’s mix of retailers includes Apple, Superdry, Sephora, T.J.Maxx and more. The diverse mix of </w:t>
      </w:r>
      <w:r w:rsidR="00862920">
        <w:rPr>
          <w:rFonts w:ascii="Arial" w:eastAsia="Calibri" w:hAnsi="Arial" w:cs="Arial"/>
          <w:sz w:val="22"/>
          <w:szCs w:val="22"/>
        </w:rPr>
        <w:t xml:space="preserve">dining options </w:t>
      </w:r>
      <w:r w:rsidR="00B278E9">
        <w:rPr>
          <w:rFonts w:ascii="Arial" w:eastAsia="Calibri" w:hAnsi="Arial" w:cs="Arial"/>
          <w:sz w:val="22"/>
          <w:szCs w:val="22"/>
        </w:rPr>
        <w:t xml:space="preserve">includes </w:t>
      </w:r>
      <w:r>
        <w:rPr>
          <w:rFonts w:ascii="Arial" w:eastAsia="Calibri" w:hAnsi="Arial" w:cs="Arial"/>
          <w:sz w:val="22"/>
          <w:szCs w:val="22"/>
        </w:rPr>
        <w:t xml:space="preserve">The Cheesecake Factory, in addition to 14 eateries. CambridgeSide is located near top tourism attractions including the </w:t>
      </w:r>
      <w:hyperlink r:id="rId12" w:history="1">
        <w:r>
          <w:rPr>
            <w:rStyle w:val="Hyperlink"/>
            <w:rFonts w:ascii="Arial" w:eastAsia="Calibri" w:hAnsi="Arial" w:cs="Arial"/>
            <w:color w:val="0070C0"/>
            <w:sz w:val="22"/>
            <w:szCs w:val="22"/>
          </w:rPr>
          <w:t>Museum of Science</w:t>
        </w:r>
      </w:hyperlink>
      <w:r>
        <w:rPr>
          <w:rFonts w:ascii="Arial" w:eastAsia="Calibri" w:hAnsi="Arial" w:cs="Arial"/>
          <w:sz w:val="22"/>
          <w:szCs w:val="22"/>
        </w:rPr>
        <w:t xml:space="preserve"> and </w:t>
      </w:r>
      <w:hyperlink r:id="rId13" w:history="1">
        <w:r>
          <w:rPr>
            <w:rStyle w:val="Hyperlink"/>
            <w:rFonts w:ascii="Arial" w:eastAsia="Calibri" w:hAnsi="Arial" w:cs="Arial"/>
            <w:color w:val="0070C0"/>
            <w:sz w:val="22"/>
            <w:szCs w:val="22"/>
          </w:rPr>
          <w:t>Charles Riverboat</w:t>
        </w:r>
      </w:hyperlink>
      <w:r>
        <w:rPr>
          <w:rFonts w:ascii="Arial" w:eastAsia="Calibri" w:hAnsi="Arial" w:cs="Arial"/>
          <w:sz w:val="22"/>
          <w:szCs w:val="22"/>
        </w:rPr>
        <w:t xml:space="preserve">. CambridgeSide is handicapped and MBTA accessible (Green Line T to Lechmere Station or Red Line T to Kendall Square to the free CambridgeSide Shuttle Bus), and offers attached, covered parking. For directions and information, call 617-621-8666 or visit </w:t>
      </w:r>
      <w:bookmarkStart w:id="0" w:name="_Hlk45529675"/>
      <w:r>
        <w:rPr>
          <w:rFonts w:ascii="Arial" w:eastAsia="Calibri" w:hAnsi="Arial" w:cs="Arial"/>
          <w:sz w:val="22"/>
          <w:szCs w:val="22"/>
        </w:rPr>
        <w:fldChar w:fldCharType="begin"/>
      </w:r>
      <w:r>
        <w:rPr>
          <w:rFonts w:ascii="Arial" w:eastAsia="Calibri" w:hAnsi="Arial" w:cs="Arial"/>
          <w:sz w:val="22"/>
          <w:szCs w:val="22"/>
        </w:rPr>
        <w:instrText xml:space="preserve"> HYPERLINK "https://www.cambridgeside.com/" </w:instrText>
      </w:r>
      <w:r>
        <w:rPr>
          <w:rFonts w:ascii="Arial" w:eastAsia="Calibri" w:hAnsi="Arial" w:cs="Arial"/>
          <w:sz w:val="22"/>
          <w:szCs w:val="22"/>
        </w:rPr>
      </w:r>
      <w:r>
        <w:rPr>
          <w:rFonts w:ascii="Arial" w:eastAsia="Calibri" w:hAnsi="Arial" w:cs="Arial"/>
          <w:sz w:val="22"/>
          <w:szCs w:val="22"/>
        </w:rPr>
        <w:fldChar w:fldCharType="separate"/>
      </w:r>
      <w:r>
        <w:rPr>
          <w:rStyle w:val="Hyperlink"/>
          <w:rFonts w:ascii="Arial" w:eastAsia="Calibri" w:hAnsi="Arial" w:cs="Arial"/>
          <w:color w:val="0070C0"/>
          <w:sz w:val="22"/>
          <w:szCs w:val="22"/>
        </w:rPr>
        <w:t>CambridgeSide.com</w:t>
      </w:r>
      <w:r>
        <w:rPr>
          <w:rFonts w:ascii="Arial" w:eastAsia="Calibri" w:hAnsi="Arial" w:cs="Arial"/>
          <w:sz w:val="22"/>
          <w:szCs w:val="22"/>
        </w:rPr>
        <w:fldChar w:fldCharType="end"/>
      </w:r>
      <w:r>
        <w:rPr>
          <w:rFonts w:ascii="Arial" w:eastAsia="Calibri" w:hAnsi="Arial" w:cs="Arial"/>
          <w:sz w:val="22"/>
          <w:szCs w:val="22"/>
        </w:rPr>
        <w:t>.</w:t>
      </w:r>
      <w:bookmarkEnd w:id="0"/>
      <w:r>
        <w:rPr>
          <w:rFonts w:ascii="Arial" w:eastAsia="Calibri" w:hAnsi="Arial" w:cs="Arial"/>
          <w:sz w:val="22"/>
          <w:szCs w:val="22"/>
        </w:rPr>
        <w:t xml:space="preserve"> CambridgeSide is a New England Development shopping destination.</w:t>
      </w:r>
    </w:p>
    <w:p w14:paraId="050727A4" w14:textId="77777777" w:rsidR="00411632" w:rsidRDefault="00411632" w:rsidP="00C20CD2">
      <w:pPr>
        <w:rPr>
          <w:rFonts w:ascii="Arial" w:eastAsia="Calibri" w:hAnsi="Arial" w:cs="Arial"/>
          <w:sz w:val="22"/>
          <w:szCs w:val="22"/>
        </w:rPr>
      </w:pPr>
    </w:p>
    <w:p w14:paraId="51A96A7C" w14:textId="77777777" w:rsidR="00411632" w:rsidRDefault="00411632" w:rsidP="00C20CD2">
      <w:pPr>
        <w:rPr>
          <w:rFonts w:ascii="Arial" w:eastAsia="Calibri" w:hAnsi="Arial" w:cs="Arial"/>
          <w:sz w:val="22"/>
          <w:szCs w:val="22"/>
        </w:rPr>
      </w:pPr>
    </w:p>
    <w:p w14:paraId="676D838C" w14:textId="5DF5842C" w:rsidR="00411632" w:rsidRDefault="00411632" w:rsidP="00411632">
      <w:pPr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# # #</w:t>
      </w:r>
    </w:p>
    <w:p w14:paraId="006D4321" w14:textId="7AB4EA1A" w:rsidR="00E50BDD" w:rsidRDefault="00E50BDD" w:rsidP="00C20CD2">
      <w:pPr>
        <w:rPr>
          <w:rFonts w:ascii="Arial" w:eastAsia="Calibri" w:hAnsi="Arial" w:cs="Arial"/>
          <w:sz w:val="22"/>
          <w:szCs w:val="22"/>
        </w:rPr>
      </w:pPr>
    </w:p>
    <w:sectPr w:rsidR="00E50BDD" w:rsidSect="00617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9A"/>
    <w:rsid w:val="000A0E8D"/>
    <w:rsid w:val="000A4466"/>
    <w:rsid w:val="000A746E"/>
    <w:rsid w:val="000B5BED"/>
    <w:rsid w:val="000C71D6"/>
    <w:rsid w:val="000E159F"/>
    <w:rsid w:val="001077A5"/>
    <w:rsid w:val="0013741D"/>
    <w:rsid w:val="00144815"/>
    <w:rsid w:val="00153762"/>
    <w:rsid w:val="00174E22"/>
    <w:rsid w:val="001919BE"/>
    <w:rsid w:val="001C4263"/>
    <w:rsid w:val="001D570F"/>
    <w:rsid w:val="001D5FE9"/>
    <w:rsid w:val="001E767F"/>
    <w:rsid w:val="001F17AF"/>
    <w:rsid w:val="0020058D"/>
    <w:rsid w:val="00200B2E"/>
    <w:rsid w:val="002076EA"/>
    <w:rsid w:val="00211368"/>
    <w:rsid w:val="0022062C"/>
    <w:rsid w:val="002220F4"/>
    <w:rsid w:val="002373E0"/>
    <w:rsid w:val="00253AEA"/>
    <w:rsid w:val="00274475"/>
    <w:rsid w:val="0028380F"/>
    <w:rsid w:val="00286547"/>
    <w:rsid w:val="002E6F5E"/>
    <w:rsid w:val="002E71D0"/>
    <w:rsid w:val="002F34C5"/>
    <w:rsid w:val="002F75DF"/>
    <w:rsid w:val="002F77C8"/>
    <w:rsid w:val="0032065C"/>
    <w:rsid w:val="00332256"/>
    <w:rsid w:val="003422EB"/>
    <w:rsid w:val="003468F3"/>
    <w:rsid w:val="0035224D"/>
    <w:rsid w:val="0036595B"/>
    <w:rsid w:val="00393FC3"/>
    <w:rsid w:val="003978BE"/>
    <w:rsid w:val="003A3871"/>
    <w:rsid w:val="003A6756"/>
    <w:rsid w:val="003D7CE3"/>
    <w:rsid w:val="003E4FCB"/>
    <w:rsid w:val="0040034E"/>
    <w:rsid w:val="00411632"/>
    <w:rsid w:val="00412548"/>
    <w:rsid w:val="00454B0D"/>
    <w:rsid w:val="00465496"/>
    <w:rsid w:val="004718E7"/>
    <w:rsid w:val="00484168"/>
    <w:rsid w:val="00494A81"/>
    <w:rsid w:val="004B596F"/>
    <w:rsid w:val="004D5C11"/>
    <w:rsid w:val="004E30D0"/>
    <w:rsid w:val="004F6C06"/>
    <w:rsid w:val="00522259"/>
    <w:rsid w:val="00531E89"/>
    <w:rsid w:val="00540675"/>
    <w:rsid w:val="00546612"/>
    <w:rsid w:val="00562613"/>
    <w:rsid w:val="00572CD3"/>
    <w:rsid w:val="005773D0"/>
    <w:rsid w:val="00580BCA"/>
    <w:rsid w:val="005B0DD2"/>
    <w:rsid w:val="005C297A"/>
    <w:rsid w:val="005D0616"/>
    <w:rsid w:val="005D3330"/>
    <w:rsid w:val="005E3143"/>
    <w:rsid w:val="005E396A"/>
    <w:rsid w:val="00606D47"/>
    <w:rsid w:val="0061706F"/>
    <w:rsid w:val="00623083"/>
    <w:rsid w:val="00631227"/>
    <w:rsid w:val="006360E4"/>
    <w:rsid w:val="00641C85"/>
    <w:rsid w:val="00646A87"/>
    <w:rsid w:val="006507D9"/>
    <w:rsid w:val="006661C9"/>
    <w:rsid w:val="00675B77"/>
    <w:rsid w:val="00684F5B"/>
    <w:rsid w:val="00695970"/>
    <w:rsid w:val="006A393E"/>
    <w:rsid w:val="006A5186"/>
    <w:rsid w:val="006E1189"/>
    <w:rsid w:val="006E1DA9"/>
    <w:rsid w:val="006E2719"/>
    <w:rsid w:val="006E3B36"/>
    <w:rsid w:val="00705226"/>
    <w:rsid w:val="007111F1"/>
    <w:rsid w:val="00717825"/>
    <w:rsid w:val="007233F7"/>
    <w:rsid w:val="007532AD"/>
    <w:rsid w:val="007559F6"/>
    <w:rsid w:val="00763CF7"/>
    <w:rsid w:val="00765115"/>
    <w:rsid w:val="0078442E"/>
    <w:rsid w:val="007A25B3"/>
    <w:rsid w:val="007A51FB"/>
    <w:rsid w:val="007B1B7D"/>
    <w:rsid w:val="00823984"/>
    <w:rsid w:val="0083588A"/>
    <w:rsid w:val="00836ACC"/>
    <w:rsid w:val="00843C59"/>
    <w:rsid w:val="00860676"/>
    <w:rsid w:val="00862920"/>
    <w:rsid w:val="008739C1"/>
    <w:rsid w:val="008A0B23"/>
    <w:rsid w:val="008A5CEC"/>
    <w:rsid w:val="008B6EBA"/>
    <w:rsid w:val="008D0BA1"/>
    <w:rsid w:val="009016BE"/>
    <w:rsid w:val="00943905"/>
    <w:rsid w:val="00951A87"/>
    <w:rsid w:val="0096180A"/>
    <w:rsid w:val="00995F95"/>
    <w:rsid w:val="009B5236"/>
    <w:rsid w:val="009E109E"/>
    <w:rsid w:val="009F58D3"/>
    <w:rsid w:val="00A01872"/>
    <w:rsid w:val="00A06097"/>
    <w:rsid w:val="00A4675E"/>
    <w:rsid w:val="00A55CB4"/>
    <w:rsid w:val="00A640B9"/>
    <w:rsid w:val="00A80B1B"/>
    <w:rsid w:val="00A85045"/>
    <w:rsid w:val="00AA5F38"/>
    <w:rsid w:val="00AA792A"/>
    <w:rsid w:val="00AD5D74"/>
    <w:rsid w:val="00AE00D3"/>
    <w:rsid w:val="00AE374C"/>
    <w:rsid w:val="00B259BA"/>
    <w:rsid w:val="00B278E9"/>
    <w:rsid w:val="00B33A12"/>
    <w:rsid w:val="00B5549F"/>
    <w:rsid w:val="00B56860"/>
    <w:rsid w:val="00B56EE2"/>
    <w:rsid w:val="00B81C10"/>
    <w:rsid w:val="00B83D5A"/>
    <w:rsid w:val="00B87F8D"/>
    <w:rsid w:val="00B955E7"/>
    <w:rsid w:val="00B96ACE"/>
    <w:rsid w:val="00BA730C"/>
    <w:rsid w:val="00BC49D5"/>
    <w:rsid w:val="00BF1A89"/>
    <w:rsid w:val="00C05EB8"/>
    <w:rsid w:val="00C0767A"/>
    <w:rsid w:val="00C07F4F"/>
    <w:rsid w:val="00C15416"/>
    <w:rsid w:val="00C20CD2"/>
    <w:rsid w:val="00C34AC0"/>
    <w:rsid w:val="00C90D92"/>
    <w:rsid w:val="00C92670"/>
    <w:rsid w:val="00CA2DD5"/>
    <w:rsid w:val="00CA4726"/>
    <w:rsid w:val="00CB2AC5"/>
    <w:rsid w:val="00CD3BD2"/>
    <w:rsid w:val="00CE1D4E"/>
    <w:rsid w:val="00CF62B9"/>
    <w:rsid w:val="00D007B1"/>
    <w:rsid w:val="00D42B89"/>
    <w:rsid w:val="00D4439A"/>
    <w:rsid w:val="00D464DE"/>
    <w:rsid w:val="00D553A5"/>
    <w:rsid w:val="00D62C05"/>
    <w:rsid w:val="00D6668A"/>
    <w:rsid w:val="00D75299"/>
    <w:rsid w:val="00D760CA"/>
    <w:rsid w:val="00DA203A"/>
    <w:rsid w:val="00DA5099"/>
    <w:rsid w:val="00DB18CB"/>
    <w:rsid w:val="00DC1CEB"/>
    <w:rsid w:val="00DD165D"/>
    <w:rsid w:val="00E12D23"/>
    <w:rsid w:val="00E24FD4"/>
    <w:rsid w:val="00E25E27"/>
    <w:rsid w:val="00E50BDD"/>
    <w:rsid w:val="00E6295C"/>
    <w:rsid w:val="00E758FA"/>
    <w:rsid w:val="00E94E3B"/>
    <w:rsid w:val="00E951FA"/>
    <w:rsid w:val="00EB2EC4"/>
    <w:rsid w:val="00ED586B"/>
    <w:rsid w:val="00ED614C"/>
    <w:rsid w:val="00ED696E"/>
    <w:rsid w:val="00EE6777"/>
    <w:rsid w:val="00EF0FB1"/>
    <w:rsid w:val="00EF267A"/>
    <w:rsid w:val="00F11AE4"/>
    <w:rsid w:val="00F11D56"/>
    <w:rsid w:val="00F35650"/>
    <w:rsid w:val="00F50E13"/>
    <w:rsid w:val="00F61E39"/>
    <w:rsid w:val="00F81248"/>
    <w:rsid w:val="00FC3165"/>
    <w:rsid w:val="00FD5D46"/>
    <w:rsid w:val="00F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BE4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39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D5FE9"/>
  </w:style>
  <w:style w:type="paragraph" w:styleId="BalloonText">
    <w:name w:val="Balloon Text"/>
    <w:basedOn w:val="Normal"/>
    <w:link w:val="BalloonTextChar"/>
    <w:uiPriority w:val="99"/>
    <w:semiHidden/>
    <w:unhideWhenUsed/>
    <w:rsid w:val="005E39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96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387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7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1B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295C"/>
    <w:rPr>
      <w:rFonts w:ascii="Times New Roman" w:hAnsi="Times New Roman" w:cs="Times New Roman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29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arlesriverboat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os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mbridgeside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mailto:christie@learyp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06013F7C20B4286C88035AB51CCC7" ma:contentTypeVersion="9" ma:contentTypeDescription="Create a new document." ma:contentTypeScope="" ma:versionID="8e98ce337cb8c546ddffb9f3956ad080">
  <xsd:schema xmlns:xsd="http://www.w3.org/2001/XMLSchema" xmlns:xs="http://www.w3.org/2001/XMLSchema" xmlns:p="http://schemas.microsoft.com/office/2006/metadata/properties" xmlns:ns3="f091deb0-c473-43ac-bf6a-4c5379039d3b" targetNamespace="http://schemas.microsoft.com/office/2006/metadata/properties" ma:root="true" ma:fieldsID="2536b3e5c523729e9a279a6a4de6fa93" ns3:_="">
    <xsd:import namespace="f091deb0-c473-43ac-bf6a-4c5379039d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1deb0-c473-43ac-bf6a-4c5379039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39DF5-79BA-4A43-B968-AFB9A09B9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794850-8EEA-4038-9C98-6CBD1DE856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4CBB50-F7D0-41E2-9BCB-54E602347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732F8-BA79-4D23-A075-1E3A3AD18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1deb0-c473-43ac-bf6a-4c5379039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Greiner</dc:creator>
  <cp:keywords/>
  <dc:description/>
  <cp:lastModifiedBy>Christie Kozak</cp:lastModifiedBy>
  <cp:revision>3</cp:revision>
  <cp:lastPrinted>2023-03-29T16:46:00Z</cp:lastPrinted>
  <dcterms:created xsi:type="dcterms:W3CDTF">2023-04-02T12:38:00Z</dcterms:created>
  <dcterms:modified xsi:type="dcterms:W3CDTF">2023-04-03T13:25:00Z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0x01010061906013F7C20B4286C88035AB51CCC7</vt:lpwstr>
  </property>
</Properties>
</file>